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2F3D" w:rsidRPr="00B12F3D" w:rsidRDefault="00B12F3D" w:rsidP="00055248">
      <w:pPr>
        <w:shd w:val="clear" w:color="auto" w:fill="FFFFFF"/>
        <w:spacing w:before="30" w:after="30" w:line="240" w:lineRule="auto"/>
        <w:jc w:val="center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B12F3D">
        <w:rPr>
          <w:rFonts w:ascii="Verdana" w:eastAsia="Times New Roman" w:hAnsi="Verdana" w:cs="Times New Roman"/>
          <w:color w:val="0000A0"/>
          <w:sz w:val="27"/>
          <w:szCs w:val="27"/>
          <w:lang w:eastAsia="ru-RU"/>
        </w:rPr>
        <w:t xml:space="preserve">Сведения о доступе к информационным системам и информационно-телекоммуникационным сетям </w:t>
      </w:r>
      <w:proofErr w:type="gramStart"/>
      <w:r w:rsidRPr="00B12F3D">
        <w:rPr>
          <w:rFonts w:ascii="Verdana" w:eastAsia="Times New Roman" w:hAnsi="Verdana" w:cs="Times New Roman"/>
          <w:color w:val="0000A0"/>
          <w:sz w:val="27"/>
          <w:szCs w:val="27"/>
          <w:lang w:eastAsia="ru-RU"/>
        </w:rPr>
        <w:t>в</w:t>
      </w:r>
      <w:proofErr w:type="gramEnd"/>
    </w:p>
    <w:p w:rsidR="0058599C" w:rsidRPr="008D0607" w:rsidRDefault="00B12F3D" w:rsidP="008D0607">
      <w:pPr>
        <w:shd w:val="clear" w:color="auto" w:fill="FFFFFF"/>
        <w:spacing w:before="30" w:after="30" w:line="240" w:lineRule="auto"/>
        <w:jc w:val="center"/>
        <w:rPr>
          <w:rFonts w:ascii="Verdana" w:eastAsia="Times New Roman" w:hAnsi="Verdana" w:cs="Times New Roman"/>
          <w:color w:val="0000A0"/>
          <w:sz w:val="27"/>
          <w:szCs w:val="27"/>
          <w:lang w:val="tt-RU" w:eastAsia="ru-RU"/>
        </w:rPr>
      </w:pPr>
      <w:r w:rsidRPr="00B12F3D">
        <w:rPr>
          <w:rFonts w:ascii="Verdana" w:eastAsia="Times New Roman" w:hAnsi="Verdana" w:cs="Times New Roman"/>
          <w:color w:val="0000A0"/>
          <w:sz w:val="27"/>
          <w:szCs w:val="27"/>
          <w:lang w:eastAsia="ru-RU"/>
        </w:rPr>
        <w:t xml:space="preserve"> МБДОУ </w:t>
      </w:r>
      <w:r>
        <w:rPr>
          <w:rFonts w:ascii="Verdana" w:eastAsia="Times New Roman" w:hAnsi="Verdana" w:cs="Times New Roman"/>
          <w:color w:val="0000A0"/>
          <w:sz w:val="27"/>
          <w:szCs w:val="27"/>
          <w:lang w:val="tt-RU" w:eastAsia="ru-RU"/>
        </w:rPr>
        <w:t>“</w:t>
      </w:r>
      <w:r w:rsidR="008D0607">
        <w:rPr>
          <w:rFonts w:ascii="Verdana" w:eastAsia="Times New Roman" w:hAnsi="Verdana" w:cs="Times New Roman"/>
          <w:color w:val="0000A0"/>
          <w:sz w:val="27"/>
          <w:szCs w:val="27"/>
          <w:lang w:val="tt-RU" w:eastAsia="ru-RU"/>
        </w:rPr>
        <w:t>Гулькинский детский сад “Родничок</w:t>
      </w:r>
      <w:r>
        <w:rPr>
          <w:rFonts w:ascii="Verdana" w:eastAsia="Times New Roman" w:hAnsi="Verdana" w:cs="Times New Roman"/>
          <w:color w:val="0000A0"/>
          <w:sz w:val="27"/>
          <w:szCs w:val="27"/>
          <w:lang w:val="tt-RU" w:eastAsia="ru-RU"/>
        </w:rPr>
        <w:t>”</w:t>
      </w:r>
      <w:r w:rsidR="001F17B4">
        <w:rPr>
          <w:rFonts w:ascii="Verdana" w:eastAsia="Times New Roman" w:hAnsi="Verdana" w:cs="Times New Roman"/>
          <w:color w:val="0000A0"/>
          <w:sz w:val="27"/>
          <w:szCs w:val="27"/>
          <w:lang w:val="tt-RU" w:eastAsia="ru-RU"/>
        </w:rPr>
        <w:t xml:space="preserve">   </w:t>
      </w:r>
    </w:p>
    <w:p w:rsidR="00B12F3D" w:rsidRPr="00B12F3D" w:rsidRDefault="00B12F3D" w:rsidP="0005524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t>В</w:t>
      </w:r>
      <w:r w:rsidRPr="00160A4F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t>МБДОУ создано единое информационное пространство для обеспечения эффективной социализации всех участников воспитательно-образовательного процесса в условиях информационного общества.</w:t>
      </w:r>
    </w:p>
    <w:p w:rsidR="00160A4F" w:rsidRPr="00160A4F" w:rsidRDefault="00B12F3D" w:rsidP="00160A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t>Информационная база МБДОУ оснащена:</w:t>
      </w:r>
    </w:p>
    <w:p w:rsidR="00B12F3D" w:rsidRPr="00B12F3D" w:rsidRDefault="00B12F3D" w:rsidP="008D0607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электронной почтой;</w:t>
      </w:r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выходом в Интернет;</w:t>
      </w:r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разработан и действует сайт МБДОУ.</w:t>
      </w:r>
    </w:p>
    <w:p w:rsidR="00B12F3D" w:rsidRPr="00160A4F" w:rsidRDefault="00B12F3D" w:rsidP="008D060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Техническая инфраструктура Информационной среды  дошкольного учреждения включает в себя </w:t>
      </w:r>
      <w:r w:rsidR="008D0607">
        <w:rPr>
          <w:rFonts w:ascii="Times New Roman" w:eastAsia="Times New Roman" w:hAnsi="Times New Roman" w:cs="Times New Roman"/>
          <w:sz w:val="26"/>
          <w:szCs w:val="26"/>
          <w:lang w:eastAsia="ru-RU"/>
        </w:rPr>
        <w:t>1 компьютер</w:t>
      </w:r>
      <w:r w:rsidRPr="00160A4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</w:t>
      </w:r>
      <w:r w:rsidR="008D0607">
        <w:rPr>
          <w:rFonts w:ascii="Times New Roman" w:eastAsia="Times New Roman" w:hAnsi="Times New Roman" w:cs="Times New Roman"/>
          <w:sz w:val="26"/>
          <w:szCs w:val="26"/>
          <w:lang w:eastAsia="ru-RU"/>
        </w:rPr>
        <w:t>1</w:t>
      </w:r>
      <w:r w:rsidR="008D0607" w:rsidRPr="008D0607">
        <w:rPr>
          <w:rFonts w:ascii="Times New Roman" w:hAnsi="Times New Roman" w:cs="Times New Roman"/>
        </w:rPr>
        <w:t>ноутбук</w:t>
      </w:r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</w:t>
      </w:r>
      <w:proofErr w:type="spellStart"/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t>мультимедийное</w:t>
      </w:r>
      <w:proofErr w:type="spellEnd"/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оборудование: </w:t>
      </w:r>
      <w:r w:rsidR="008D0607">
        <w:rPr>
          <w:rFonts w:ascii="Times New Roman" w:eastAsia="Times New Roman" w:hAnsi="Times New Roman" w:cs="Times New Roman"/>
          <w:sz w:val="26"/>
          <w:szCs w:val="26"/>
          <w:lang w:eastAsia="ru-RU"/>
        </w:rPr>
        <w:t>1</w:t>
      </w:r>
      <w:r w:rsidRPr="00160A4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проектор</w:t>
      </w:r>
      <w:r w:rsidRPr="00160A4F">
        <w:rPr>
          <w:rFonts w:ascii="Times New Roman" w:eastAsia="Times New Roman" w:hAnsi="Times New Roman" w:cs="Times New Roman"/>
          <w:sz w:val="26"/>
          <w:szCs w:val="26"/>
          <w:lang w:eastAsia="ru-RU"/>
        </w:rPr>
        <w:t>а</w:t>
      </w:r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t>,</w:t>
      </w:r>
      <w:r w:rsidR="008D0607">
        <w:rPr>
          <w:rFonts w:ascii="Times New Roman" w:eastAsia="Times New Roman" w:hAnsi="Times New Roman" w:cs="Times New Roman"/>
          <w:sz w:val="26"/>
          <w:szCs w:val="26"/>
          <w:lang w:eastAsia="ru-RU"/>
        </w:rPr>
        <w:t>1  принтер.</w:t>
      </w:r>
    </w:p>
    <w:p w:rsidR="00B12F3D" w:rsidRPr="008D0607" w:rsidRDefault="00B12F3D" w:rsidP="008D060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t>Почта активно используется для электронного документооборота, сбора и обмена управленческой, статистической информации.</w:t>
      </w:r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В МБДОУ создан, постоянно пополняющийся и обновляющийся сайт.</w:t>
      </w:r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На сайте располагается информация: о детском саде и его основных направлениях деятельности; об истории и развитии ДОУ и его традициях; о воспитанниках; о педагогических</w:t>
      </w:r>
      <w:r w:rsidR="00055248" w:rsidRPr="00160A4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t>работниках.</w:t>
      </w:r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="00055248" w:rsidRPr="00160A4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</w:t>
      </w:r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t>На сайте размещаются важные документы, касающиеся организации образовательного процесса – документы, регламентирующие работу ДОУ, публичный отчет.</w:t>
      </w:r>
    </w:p>
    <w:tbl>
      <w:tblPr>
        <w:tblStyle w:val="a6"/>
        <w:tblW w:w="10665" w:type="dxa"/>
        <w:tblInd w:w="-318" w:type="dxa"/>
        <w:tblLook w:val="04A0"/>
      </w:tblPr>
      <w:tblGrid>
        <w:gridCol w:w="2388"/>
        <w:gridCol w:w="1909"/>
        <w:gridCol w:w="4350"/>
        <w:gridCol w:w="2018"/>
      </w:tblGrid>
      <w:tr w:rsidR="00B12F3D" w:rsidRPr="00160A4F" w:rsidTr="00160A4F">
        <w:tc>
          <w:tcPr>
            <w:tcW w:w="2388" w:type="dxa"/>
            <w:vAlign w:val="center"/>
          </w:tcPr>
          <w:p w:rsidR="00B12F3D" w:rsidRPr="00B12F3D" w:rsidRDefault="00B12F3D" w:rsidP="00B12F3D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B12F3D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Вид информационной </w:t>
            </w:r>
            <w:proofErr w:type="spellStart"/>
            <w:r w:rsidRPr="00B12F3D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сист</w:t>
            </w:r>
            <w:proofErr w:type="spellEnd"/>
            <w:r w:rsidRPr="00160A4F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tt-RU" w:eastAsia="ru-RU"/>
              </w:rPr>
              <w:t>е</w:t>
            </w:r>
            <w:r w:rsidRPr="00B12F3D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мы, кол-во</w:t>
            </w:r>
          </w:p>
        </w:tc>
        <w:tc>
          <w:tcPr>
            <w:tcW w:w="1909" w:type="dxa"/>
            <w:vAlign w:val="center"/>
          </w:tcPr>
          <w:p w:rsidR="00B12F3D" w:rsidRPr="00B12F3D" w:rsidRDefault="00B12F3D" w:rsidP="00B12F3D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B12F3D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Помещение</w:t>
            </w:r>
          </w:p>
        </w:tc>
        <w:tc>
          <w:tcPr>
            <w:tcW w:w="4350" w:type="dxa"/>
            <w:vAlign w:val="center"/>
          </w:tcPr>
          <w:p w:rsidR="00B12F3D" w:rsidRPr="00B12F3D" w:rsidRDefault="00B12F3D" w:rsidP="00B12F3D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B12F3D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Функциональное назначение</w:t>
            </w:r>
          </w:p>
        </w:tc>
        <w:tc>
          <w:tcPr>
            <w:tcW w:w="2018" w:type="dxa"/>
            <w:vAlign w:val="center"/>
          </w:tcPr>
          <w:p w:rsidR="00B12F3D" w:rsidRPr="00B12F3D" w:rsidRDefault="00B12F3D" w:rsidP="00B12F3D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B12F3D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Категории пользователей</w:t>
            </w:r>
          </w:p>
        </w:tc>
      </w:tr>
      <w:tr w:rsidR="00B12F3D" w:rsidRPr="00160A4F" w:rsidTr="00160A4F">
        <w:tc>
          <w:tcPr>
            <w:tcW w:w="2388" w:type="dxa"/>
            <w:vAlign w:val="center"/>
          </w:tcPr>
          <w:p w:rsidR="00B12F3D" w:rsidRPr="00160A4F" w:rsidRDefault="00B12F3D" w:rsidP="007A2A1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12F3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Персональный</w:t>
            </w:r>
          </w:p>
          <w:p w:rsidR="00B12F3D" w:rsidRPr="00B12F3D" w:rsidRDefault="005D3173" w:rsidP="007A2A18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hyperlink r:id="rId5" w:tgtFrame="_blank" w:history="1">
              <w:r w:rsidR="00B12F3D" w:rsidRPr="00160A4F">
                <w:rPr>
                  <w:rFonts w:ascii="Times New Roman" w:eastAsia="Times New Roman" w:hAnsi="Times New Roman" w:cs="Times New Roman"/>
                  <w:b/>
                  <w:bCs/>
                  <w:color w:val="FF9900"/>
                  <w:sz w:val="26"/>
                  <w:szCs w:val="26"/>
                  <w:lang w:eastAsia="ru-RU"/>
                </w:rPr>
                <w:t>компьютер</w:t>
              </w:r>
            </w:hyperlink>
            <w:r w:rsidR="00B12F3D" w:rsidRPr="00B12F3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 1 шт.</w:t>
            </w:r>
          </w:p>
        </w:tc>
        <w:tc>
          <w:tcPr>
            <w:tcW w:w="1909" w:type="dxa"/>
            <w:vAlign w:val="center"/>
          </w:tcPr>
          <w:p w:rsidR="00B12F3D" w:rsidRPr="00B12F3D" w:rsidRDefault="00B12F3D" w:rsidP="007A2A18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12F3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кабинет заведующего </w:t>
            </w:r>
          </w:p>
        </w:tc>
        <w:tc>
          <w:tcPr>
            <w:tcW w:w="4350" w:type="dxa"/>
            <w:vAlign w:val="center"/>
          </w:tcPr>
          <w:p w:rsidR="00B12F3D" w:rsidRPr="00B12F3D" w:rsidRDefault="00B12F3D" w:rsidP="007A2A18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12F3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Выход в Интернет, работа с отчетной документацией, электронной почтой и т.д.  Планирование и мониторинг учебно-образовательной деятельности</w:t>
            </w:r>
          </w:p>
        </w:tc>
        <w:tc>
          <w:tcPr>
            <w:tcW w:w="2018" w:type="dxa"/>
            <w:vAlign w:val="center"/>
          </w:tcPr>
          <w:p w:rsidR="00B12F3D" w:rsidRPr="00B12F3D" w:rsidRDefault="00B12F3D" w:rsidP="007A2A18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12F3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Заведующий ДОУ</w:t>
            </w:r>
          </w:p>
        </w:tc>
      </w:tr>
      <w:tr w:rsidR="00055248" w:rsidRPr="00160A4F" w:rsidTr="00160A4F">
        <w:tc>
          <w:tcPr>
            <w:tcW w:w="2388" w:type="dxa"/>
            <w:vAlign w:val="center"/>
          </w:tcPr>
          <w:p w:rsidR="00055248" w:rsidRPr="00B12F3D" w:rsidRDefault="00055248" w:rsidP="00055248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12F3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Ноутбук, </w:t>
            </w:r>
            <w:r w:rsidR="008D0607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1</w:t>
            </w:r>
            <w:r w:rsidRPr="00160A4F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</w:t>
            </w:r>
            <w:r w:rsidRPr="00B12F3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шт.</w:t>
            </w:r>
          </w:p>
        </w:tc>
        <w:tc>
          <w:tcPr>
            <w:tcW w:w="1909" w:type="dxa"/>
            <w:vAlign w:val="center"/>
          </w:tcPr>
          <w:p w:rsidR="00055248" w:rsidRPr="00B12F3D" w:rsidRDefault="00055248" w:rsidP="0005524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12F3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Групповые</w:t>
            </w:r>
            <w:r w:rsidRPr="00160A4F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помещения.</w:t>
            </w:r>
          </w:p>
        </w:tc>
        <w:tc>
          <w:tcPr>
            <w:tcW w:w="4350" w:type="dxa"/>
            <w:vAlign w:val="center"/>
          </w:tcPr>
          <w:p w:rsidR="00055248" w:rsidRPr="00B12F3D" w:rsidRDefault="00055248" w:rsidP="00055248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60A4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Работа </w:t>
            </w:r>
            <w:r w:rsidRPr="00B12F3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 отчетной документацией</w:t>
            </w:r>
            <w:r w:rsidRPr="00160A4F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, составление </w:t>
            </w:r>
            <w:r w:rsidRPr="00160A4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календарных планов, ведение табелей-посещений воспитанников, использование для занятий </w:t>
            </w:r>
          </w:p>
        </w:tc>
        <w:tc>
          <w:tcPr>
            <w:tcW w:w="2018" w:type="dxa"/>
            <w:vAlign w:val="center"/>
          </w:tcPr>
          <w:p w:rsidR="00055248" w:rsidRPr="00B12F3D" w:rsidRDefault="00055248" w:rsidP="00055248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12F3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Воспитатели </w:t>
            </w:r>
          </w:p>
        </w:tc>
      </w:tr>
    </w:tbl>
    <w:p w:rsidR="00160A4F" w:rsidRDefault="00160A4F" w:rsidP="00055248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:rsidR="00B12F3D" w:rsidRPr="00B12F3D" w:rsidRDefault="00B12F3D" w:rsidP="00160A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Для повышения качества педагогического процесса в своей практике используем </w:t>
      </w:r>
      <w:proofErr w:type="spellStart"/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t>мультимедийные</w:t>
      </w:r>
      <w:proofErr w:type="spellEnd"/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презентации и обучающие программы, т.к. материал, представленный различными информационными средами (звук, видео, графика, анимация) легче усваивается дошкольниками. </w:t>
      </w:r>
      <w:r w:rsidRPr="00160A4F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 xml:space="preserve">Педагоги  ДОУ  активно используют </w:t>
      </w:r>
      <w:proofErr w:type="spellStart"/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t>мультимедийную</w:t>
      </w:r>
      <w:proofErr w:type="spellEnd"/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технику и электронные образовательные ресурсы (ЭОР)  по всем направлениям образовательной и воспитательной деятельности: на занятиях по развитию математических, экологических представлений, художественному творчеству, коммуникации, музыке. </w:t>
      </w:r>
      <w:proofErr w:type="spellStart"/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t>Мультимедийное</w:t>
      </w:r>
      <w:proofErr w:type="spellEnd"/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оборудование  активно  используем на родительских собраниях, педагогических советах, семинарах,  </w:t>
      </w:r>
      <w:proofErr w:type="spellStart"/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t>досуговых</w:t>
      </w:r>
      <w:proofErr w:type="spellEnd"/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мероприятиях, мастер-классах. Педагоги ДОУ  участвуют в  разработке электронных образовательных ресурсов (</w:t>
      </w:r>
      <w:proofErr w:type="spellStart"/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t>мультимедийных</w:t>
      </w:r>
      <w:proofErr w:type="spellEnd"/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презентаций)  для  занятий с детьми разных возрастов</w:t>
      </w:r>
      <w:r w:rsidR="00055248" w:rsidRPr="00160A4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  Накоплена обширный материал, </w:t>
      </w:r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t>включающ</w:t>
      </w:r>
      <w:r w:rsidR="00055248" w:rsidRPr="00160A4F">
        <w:rPr>
          <w:rFonts w:ascii="Times New Roman" w:eastAsia="Times New Roman" w:hAnsi="Times New Roman" w:cs="Times New Roman"/>
          <w:sz w:val="26"/>
          <w:szCs w:val="26"/>
          <w:lang w:eastAsia="ru-RU"/>
        </w:rPr>
        <w:t>ий</w:t>
      </w:r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развивающие компьютерные игры, презентации, обучающие фильмы, мультфильмы, звуковые файлы (музыка и  аудиокниги).</w:t>
      </w:r>
    </w:p>
    <w:p w:rsidR="00E97150" w:rsidRPr="008D0607" w:rsidRDefault="00B12F3D" w:rsidP="008D0607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333333"/>
          <w:sz w:val="26"/>
          <w:szCs w:val="26"/>
          <w:lang w:eastAsia="ru-RU"/>
        </w:rPr>
      </w:pPr>
      <w:r w:rsidRPr="00B12F3D">
        <w:rPr>
          <w:rFonts w:ascii="Verdana" w:eastAsia="Times New Roman" w:hAnsi="Verdana" w:cs="Times New Roman"/>
          <w:color w:val="333333"/>
          <w:sz w:val="26"/>
          <w:szCs w:val="26"/>
          <w:lang w:eastAsia="ru-RU"/>
        </w:rPr>
        <w:t> </w:t>
      </w:r>
    </w:p>
    <w:sectPr w:rsidR="00E97150" w:rsidRPr="008D0607" w:rsidSect="00160A4F">
      <w:pgSz w:w="11906" w:h="16838"/>
      <w:pgMar w:top="426" w:right="850" w:bottom="426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83089E"/>
    <w:multiLevelType w:val="multilevel"/>
    <w:tmpl w:val="2E20F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12F3D"/>
    <w:rsid w:val="00055248"/>
    <w:rsid w:val="00160A4F"/>
    <w:rsid w:val="001F17B4"/>
    <w:rsid w:val="0058599C"/>
    <w:rsid w:val="005D3173"/>
    <w:rsid w:val="008D0607"/>
    <w:rsid w:val="00B12F3D"/>
    <w:rsid w:val="00E971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1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12F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12F3D"/>
    <w:rPr>
      <w:b/>
      <w:bCs/>
    </w:rPr>
  </w:style>
  <w:style w:type="character" w:customStyle="1" w:styleId="apple-converted-space">
    <w:name w:val="apple-converted-space"/>
    <w:basedOn w:val="a0"/>
    <w:rsid w:val="00B12F3D"/>
  </w:style>
  <w:style w:type="character" w:styleId="a5">
    <w:name w:val="Hyperlink"/>
    <w:basedOn w:val="a0"/>
    <w:uiPriority w:val="99"/>
    <w:semiHidden/>
    <w:unhideWhenUsed/>
    <w:rsid w:val="00B12F3D"/>
    <w:rPr>
      <w:color w:val="0000FF"/>
      <w:u w:val="single"/>
    </w:rPr>
  </w:style>
  <w:style w:type="table" w:styleId="a6">
    <w:name w:val="Table Grid"/>
    <w:basedOn w:val="a1"/>
    <w:uiPriority w:val="59"/>
    <w:rsid w:val="00B12F3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462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detsad2.kovrr.ru/p118aa1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398</Words>
  <Characters>2272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user</cp:lastModifiedBy>
  <cp:revision>5</cp:revision>
  <dcterms:created xsi:type="dcterms:W3CDTF">2016-02-24T10:57:00Z</dcterms:created>
  <dcterms:modified xsi:type="dcterms:W3CDTF">2018-09-24T17:49:00Z</dcterms:modified>
</cp:coreProperties>
</file>